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020F35" w14:paraId="250941B3" wp14:textId="02D1C33E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30020F35" w:rsidR="0CED9A0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Potato Day Instructions!</w:t>
      </w:r>
    </w:p>
    <w:p xmlns:wp14="http://schemas.microsoft.com/office/word/2010/wordml" w:rsidP="30020F35" w14:paraId="70D99336" wp14:textId="4484CA5E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0020F35" w:rsidR="0CED9A0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Complete this activity with adult supervision.</w:t>
      </w:r>
    </w:p>
    <w:p xmlns:wp14="http://schemas.microsoft.com/office/word/2010/wordml" w:rsidP="30020F35" w14:paraId="0483D957" wp14:textId="4348F1ED">
      <w:pPr>
        <w:pStyle w:val="ListParagraph"/>
        <w:numPr>
          <w:ilvl w:val="0"/>
          <w:numId w:val="6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Preheat oven to 400 F</w:t>
      </w:r>
    </w:p>
    <w:p xmlns:wp14="http://schemas.microsoft.com/office/word/2010/wordml" w:rsidP="30020F35" w14:paraId="3AF370CF" wp14:textId="71E39CC5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US"/>
        </w:rPr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Cut potatoes up into bite sized pieces</w:t>
      </w:r>
    </w:p>
    <w:p xmlns:wp14="http://schemas.microsoft.com/office/word/2010/wordml" w:rsidP="30020F35" w14:paraId="68196495" wp14:textId="6C1E1C67">
      <w:pPr>
        <w:pStyle w:val="ListParagraph"/>
        <w:numPr>
          <w:ilvl w:val="0"/>
          <w:numId w:val="6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Experiment with spices! </w:t>
      </w: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Once your potatoes are coating in spices and you're satisfied with them, lay them out evenly on a baking tray. </w:t>
      </w:r>
    </w:p>
    <w:p xmlns:wp14="http://schemas.microsoft.com/office/word/2010/wordml" w:rsidP="30020F35" w14:paraId="1C01C9CF" wp14:textId="3F8378F0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US"/>
        </w:rPr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Cook for 40 minutes and check their tenderness. Stick a toothpick in them to test this.</w:t>
      </w:r>
    </w:p>
    <w:p xmlns:wp14="http://schemas.microsoft.com/office/word/2010/wordml" w:rsidP="30020F35" w14:paraId="24AA49FE" wp14:textId="0782D73C">
      <w:pPr>
        <w:pStyle w:val="Normal"/>
        <w:ind w:left="0"/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Plan a meal around these potatoes:</w:t>
      </w:r>
    </w:p>
    <w:p xmlns:wp14="http://schemas.microsoft.com/office/word/2010/wordml" w:rsidP="30020F35" w14:paraId="4CB23C50" wp14:textId="4FC1DC89">
      <w:pPr>
        <w:pStyle w:val="Normal"/>
        <w:ind w:left="0"/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Find a protein and a vegetable to go with the potatoes</w:t>
      </w:r>
    </w:p>
    <w:p xmlns:wp14="http://schemas.microsoft.com/office/word/2010/wordml" w:rsidP="30020F35" w14:paraId="604B5F94" wp14:textId="636874DA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Marinated chicken, pork, beef</w:t>
      </w:r>
    </w:p>
    <w:p xmlns:wp14="http://schemas.microsoft.com/office/word/2010/wordml" w:rsidP="30020F35" w14:paraId="14C6D074" wp14:textId="33A9CD86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Seasoned tofu or chickpeas</w:t>
      </w:r>
    </w:p>
    <w:p xmlns:wp14="http://schemas.microsoft.com/office/word/2010/wordml" w:rsidP="30020F35" w14:paraId="3BC22866" wp14:textId="128180D2">
      <w:pPr>
        <w:pStyle w:val="ListParagraph"/>
        <w:numPr>
          <w:ilvl w:val="0"/>
          <w:numId w:val="8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0020F35" w:rsidR="0CED9A0F">
        <w:rPr>
          <w:rFonts w:ascii="Arial" w:hAnsi="Arial" w:eastAsia="Arial" w:cs="Arial"/>
          <w:noProof w:val="0"/>
          <w:sz w:val="22"/>
          <w:szCs w:val="22"/>
          <w:lang w:val="en-US"/>
        </w:rPr>
        <w:t>Seasoned carrots, asparagus, corn, beans, peas</w:t>
      </w:r>
    </w:p>
    <w:p xmlns:wp14="http://schemas.microsoft.com/office/word/2010/wordml" w:rsidP="30020F35" w14:paraId="2C078E63" wp14:textId="776911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67DC61"/>
  <w15:docId w15:val="{90ce0dcc-34d1-4a8b-8f27-80c6f18245f2}"/>
  <w:rsids>
    <w:rsidRoot w:val="1867DC61"/>
    <w:rsid w:val="01594B44"/>
    <w:rsid w:val="02C75D78"/>
    <w:rsid w:val="0CED9A0F"/>
    <w:rsid w:val="1867DC61"/>
    <w:rsid w:val="2A85EB97"/>
    <w:rsid w:val="30020F35"/>
    <w:rsid w:val="7DE4B9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411a18e45a2a4e29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0596E-F421-4C86-97C4-FCB6FDE47587}"/>
</file>

<file path=customXml/itemProps2.xml><?xml version="1.0" encoding="utf-8"?>
<ds:datastoreItem xmlns:ds="http://schemas.openxmlformats.org/officeDocument/2006/customXml" ds:itemID="{054D0D72-4BB0-4BF0-A8D4-8D0FBE59C6F5}"/>
</file>

<file path=customXml/itemProps3.xml><?xml version="1.0" encoding="utf-8"?>
<ds:datastoreItem xmlns:ds="http://schemas.openxmlformats.org/officeDocument/2006/customXml" ds:itemID="{FDA467B1-4F5A-4FF4-ADF9-B533648B2A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2020-06-16T19:18:22Z</dcterms:created>
  <dcterms:modified xsi:type="dcterms:W3CDTF">2020-06-16T19:21:28Z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